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DFA2" w14:textId="10D591F0" w:rsidR="0009163F" w:rsidRDefault="00726F7C">
      <w:pPr>
        <w:pStyle w:val="Heading1"/>
      </w:pPr>
      <w:r>
        <w:rPr>
          <w:rFonts w:ascii="Karla" w:eastAsia="Karla" w:hAnsi="Karla" w:cs="Karla"/>
          <w:b/>
          <w:color w:val="E06A2F"/>
          <w:sz w:val="85"/>
          <w:szCs w:val="85"/>
        </w:rPr>
        <w:t xml:space="preserve">Module </w:t>
      </w:r>
      <w:r w:rsidR="004B34AE">
        <w:rPr>
          <w:rFonts w:ascii="Karla" w:eastAsia="Karla" w:hAnsi="Karla" w:cs="Karla"/>
          <w:b/>
          <w:color w:val="E06A2F"/>
          <w:sz w:val="85"/>
          <w:szCs w:val="85"/>
        </w:rPr>
        <w:t>6</w:t>
      </w:r>
      <w:r>
        <w:rPr>
          <w:rFonts w:ascii="Karla" w:eastAsia="Karla" w:hAnsi="Karla" w:cs="Karla"/>
          <w:b/>
          <w:color w:val="E06A2F"/>
          <w:sz w:val="85"/>
          <w:szCs w:val="85"/>
        </w:rPr>
        <w:t xml:space="preserve"> </w:t>
      </w:r>
    </w:p>
    <w:p w14:paraId="48D21647" w14:textId="1CE5C81F" w:rsidR="0009163F" w:rsidRDefault="004B34AE">
      <w:pPr>
        <w:pStyle w:val="Heading3"/>
      </w:pPr>
      <w:r>
        <w:rPr>
          <w:rFonts w:ascii="Karla" w:eastAsia="Karla" w:hAnsi="Karla" w:cs="Karla"/>
          <w:b/>
          <w:color w:val="636466"/>
          <w:sz w:val="39"/>
          <w:szCs w:val="39"/>
        </w:rPr>
        <w:t>Analyzing, Comparing and Composing Shapes</w:t>
      </w:r>
    </w:p>
    <w:p w14:paraId="3EAD861F" w14:textId="77777777" w:rsidR="0009163F" w:rsidRDefault="0009163F">
      <w:pPr>
        <w:pStyle w:val="Heading4"/>
        <w:rPr>
          <w:rFonts w:ascii="Karla" w:eastAsia="Karla" w:hAnsi="Karla" w:cs="Karla"/>
          <w:b/>
          <w:i w:val="0"/>
          <w:color w:val="00B4A1"/>
          <w:sz w:val="33"/>
          <w:szCs w:val="33"/>
        </w:rPr>
      </w:pPr>
    </w:p>
    <w:p w14:paraId="21FF356C" w14:textId="77777777" w:rsidR="0009163F" w:rsidRDefault="00726F7C">
      <w:pPr>
        <w:pStyle w:val="Heading4"/>
      </w:pPr>
      <w:r>
        <w:rPr>
          <w:rFonts w:ascii="Karla" w:eastAsia="Karla" w:hAnsi="Karla" w:cs="Karla"/>
          <w:b/>
          <w:i w:val="0"/>
          <w:color w:val="00B4A1"/>
          <w:sz w:val="33"/>
          <w:szCs w:val="33"/>
        </w:rPr>
        <w:t>OPPORTUNITIES BY LESSON</w:t>
      </w:r>
    </w:p>
    <w:p w14:paraId="56B121C3" w14:textId="106186CB" w:rsidR="0009163F" w:rsidRDefault="00726F7C">
      <w:pPr>
        <w:spacing w:line="360" w:lineRule="auto"/>
      </w:pPr>
      <w:r>
        <w:rPr>
          <w:rFonts w:ascii="Karla" w:eastAsia="Karla" w:hAnsi="Karla" w:cs="Karla"/>
          <w:color w:val="636466"/>
          <w:sz w:val="24"/>
          <w:szCs w:val="24"/>
        </w:rPr>
        <w:t xml:space="preserve">The examples below represent possibilities for observing students working with the key concepts for Module </w:t>
      </w:r>
      <w:r w:rsidR="004B34AE">
        <w:rPr>
          <w:rFonts w:ascii="Karla" w:eastAsia="Karla" w:hAnsi="Karla" w:cs="Karla"/>
          <w:color w:val="636466"/>
          <w:sz w:val="24"/>
          <w:szCs w:val="24"/>
        </w:rPr>
        <w:t>6</w:t>
      </w:r>
      <w:r>
        <w:rPr>
          <w:rFonts w:ascii="Karla" w:eastAsia="Karla" w:hAnsi="Karla" w:cs="Karla"/>
          <w:color w:val="636466"/>
          <w:sz w:val="24"/>
          <w:szCs w:val="24"/>
        </w:rPr>
        <w:t xml:space="preserve">. The list is not exhaustive; additional opportunities for assessment exist and may be used. Select one opportunity for observational assessment in </w:t>
      </w:r>
      <w:r>
        <w:rPr>
          <w:rFonts w:ascii="Karla" w:eastAsia="Karla" w:hAnsi="Karla" w:cs="Karla"/>
          <w:color w:val="636466"/>
          <w:sz w:val="24"/>
          <w:szCs w:val="24"/>
        </w:rPr>
        <w:t>each lesson. With practice, it may be possible to record observations at more than one point in the lesson.</w:t>
      </w:r>
    </w:p>
    <w:p w14:paraId="64691226" w14:textId="3704F371" w:rsidR="0009163F" w:rsidRDefault="00726F7C">
      <w:pPr>
        <w:spacing w:line="360" w:lineRule="auto"/>
        <w:rPr>
          <w:rFonts w:ascii="Karla" w:eastAsia="Karla" w:hAnsi="Karla" w:cs="Karla"/>
          <w:b/>
          <w:sz w:val="24"/>
          <w:szCs w:val="24"/>
        </w:rPr>
      </w:pPr>
      <w:r>
        <w:rPr>
          <w:rFonts w:ascii="Karla" w:eastAsia="Karla" w:hAnsi="Karla" w:cs="Karla"/>
          <w:b/>
          <w:sz w:val="24"/>
          <w:szCs w:val="24"/>
        </w:rPr>
        <w:t xml:space="preserve">Lesson </w:t>
      </w:r>
      <w:r w:rsidR="004B34AE">
        <w:rPr>
          <w:rFonts w:ascii="Karla" w:eastAsia="Karla" w:hAnsi="Karla" w:cs="Karla"/>
          <w:b/>
          <w:sz w:val="24"/>
          <w:szCs w:val="24"/>
        </w:rPr>
        <w:t>1</w:t>
      </w:r>
    </w:p>
    <w:p w14:paraId="523044F7" w14:textId="77777777" w:rsidR="008A25E9" w:rsidRDefault="008A25E9" w:rsidP="008A25E9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Concept Development—Did students draw and build the 2D shapes? Note student precision in depicting the attributes of each shape. Are square corners (90-degree angles) used for rectangles and squares? Are shapes closed?</w:t>
      </w:r>
    </w:p>
    <w:p w14:paraId="20D2A235" w14:textId="083865ED" w:rsidR="008A25E9" w:rsidRDefault="008A25E9" w:rsidP="008A25E9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 xml:space="preserve">  </w:t>
      </w:r>
      <w:r>
        <w:rPr>
          <w:rStyle w:val="Strong"/>
          <w:rFonts w:ascii="Karla" w:eastAsiaTheme="majorEastAsia" w:hAnsi="Karla"/>
          <w:color w:val="636466"/>
        </w:rPr>
        <w:t>Creates 2D shapes using a variety of materials</w:t>
      </w:r>
      <w:r>
        <w:rPr>
          <w:rStyle w:val="Strong"/>
          <w:rFonts w:ascii="Karla" w:eastAsiaTheme="majorEastAsia" w:hAnsi="Karla"/>
          <w:color w:val="636466"/>
        </w:rPr>
        <w:t xml:space="preserve"> (</w:t>
      </w:r>
      <w:r>
        <w:rPr>
          <w:rStyle w:val="Strong"/>
          <w:rFonts w:ascii="Karla" w:eastAsiaTheme="majorEastAsia" w:hAnsi="Karla"/>
          <w:color w:val="636466"/>
        </w:rPr>
        <w:t xml:space="preserve">circle, </w:t>
      </w:r>
      <w:r>
        <w:rPr>
          <w:rStyle w:val="Strong"/>
          <w:rFonts w:ascii="Karla" w:eastAsiaTheme="majorEastAsia" w:hAnsi="Karla"/>
          <w:color w:val="636466"/>
        </w:rPr>
        <w:t>triangle, rectangle,</w:t>
      </w:r>
      <w:r>
        <w:rPr>
          <w:rFonts w:ascii="Karla" w:hAnsi="Karla"/>
          <w:b/>
          <w:bCs/>
          <w:color w:val="636466"/>
        </w:rPr>
        <w:br/>
      </w:r>
      <w:r>
        <w:rPr>
          <w:rStyle w:val="Strong"/>
          <w:rFonts w:ascii="Karla" w:eastAsiaTheme="majorEastAsia" w:hAnsi="Karla"/>
          <w:color w:val="636466"/>
        </w:rPr>
        <w:t>           square) [</w:t>
      </w:r>
      <w:r>
        <w:rPr>
          <w:rStyle w:val="Strong"/>
          <w:rFonts w:ascii="Karla" w:eastAsiaTheme="majorEastAsia" w:hAnsi="Karla"/>
          <w:color w:val="636466"/>
        </w:rPr>
        <w:t>K.6F</w:t>
      </w:r>
      <w:r>
        <w:rPr>
          <w:rStyle w:val="Strong"/>
          <w:rFonts w:ascii="Karla" w:eastAsiaTheme="majorEastAsia" w:hAnsi="Karla"/>
          <w:color w:val="636466"/>
        </w:rPr>
        <w:t>]</w:t>
      </w:r>
      <w:r>
        <w:rPr>
          <w:rFonts w:ascii="Karla" w:hAnsi="Karla"/>
          <w:b/>
          <w:bCs/>
          <w:color w:val="636466"/>
        </w:rPr>
        <w:br/>
      </w: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>  Draws shapes (</w:t>
      </w:r>
      <w:r>
        <w:rPr>
          <w:rStyle w:val="Strong"/>
          <w:rFonts w:ascii="Karla" w:eastAsiaTheme="majorEastAsia" w:hAnsi="Karla"/>
          <w:color w:val="636466"/>
        </w:rPr>
        <w:t>circle, triangle, rectangle, square</w:t>
      </w:r>
      <w:r>
        <w:rPr>
          <w:rStyle w:val="Strong"/>
          <w:rFonts w:ascii="Karla" w:eastAsiaTheme="majorEastAsia" w:hAnsi="Karla"/>
          <w:color w:val="636466"/>
        </w:rPr>
        <w:t>) [</w:t>
      </w:r>
      <w:r>
        <w:rPr>
          <w:rStyle w:val="Strong"/>
          <w:rFonts w:ascii="Karla" w:eastAsiaTheme="majorEastAsia" w:hAnsi="Karla"/>
          <w:color w:val="636466"/>
        </w:rPr>
        <w:t>K.6F</w:t>
      </w:r>
      <w:r>
        <w:rPr>
          <w:rStyle w:val="Strong"/>
          <w:rFonts w:ascii="Karla" w:eastAsiaTheme="majorEastAsia" w:hAnsi="Karla"/>
          <w:color w:val="636466"/>
        </w:rPr>
        <w:t>]</w:t>
      </w:r>
    </w:p>
    <w:p w14:paraId="4BA58300" w14:textId="77777777" w:rsidR="008A25E9" w:rsidRDefault="008A25E9" w:rsidP="008A25E9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Problem Set—Did students draw the shapes accurately?</w:t>
      </w:r>
    </w:p>
    <w:p w14:paraId="727D47DA" w14:textId="1928637B" w:rsidR="008A25E9" w:rsidRDefault="008A25E9" w:rsidP="008A25E9">
      <w:pPr>
        <w:pStyle w:val="NormalWeb"/>
        <w:spacing w:before="225" w:beforeAutospacing="0" w:after="150" w:afterAutospacing="0" w:line="360" w:lineRule="atLeast"/>
        <w:rPr>
          <w:rStyle w:val="Strong"/>
          <w:rFonts w:ascii="Karla" w:eastAsiaTheme="majorEastAsi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 xml:space="preserve">  </w:t>
      </w:r>
      <w:r>
        <w:rPr>
          <w:rStyle w:val="Strong"/>
          <w:rFonts w:ascii="Karla" w:eastAsiaTheme="majorEastAsia" w:hAnsi="Karla"/>
          <w:color w:val="636466"/>
        </w:rPr>
        <w:t>Creates 2D shapes using a variety of materials</w:t>
      </w:r>
      <w:r>
        <w:rPr>
          <w:rStyle w:val="Strong"/>
          <w:rFonts w:ascii="Karla" w:eastAsiaTheme="majorEastAsia" w:hAnsi="Karla"/>
          <w:color w:val="636466"/>
        </w:rPr>
        <w:t xml:space="preserve"> (circle, triangle, rectangle,</w:t>
      </w:r>
      <w:r>
        <w:rPr>
          <w:rFonts w:ascii="Karla" w:hAnsi="Karla"/>
          <w:b/>
          <w:bCs/>
          <w:color w:val="636466"/>
        </w:rPr>
        <w:br/>
      </w:r>
      <w:r>
        <w:rPr>
          <w:rStyle w:val="Strong"/>
          <w:rFonts w:ascii="Karla" w:eastAsiaTheme="majorEastAsia" w:hAnsi="Karla"/>
          <w:color w:val="636466"/>
        </w:rPr>
        <w:t>           square) [K.</w:t>
      </w:r>
      <w:r>
        <w:rPr>
          <w:rStyle w:val="Strong"/>
          <w:rFonts w:ascii="Karla" w:eastAsiaTheme="majorEastAsia" w:hAnsi="Karla"/>
          <w:color w:val="636466"/>
        </w:rPr>
        <w:t>6F</w:t>
      </w:r>
      <w:r>
        <w:rPr>
          <w:rStyle w:val="Strong"/>
          <w:rFonts w:ascii="Karla" w:eastAsiaTheme="majorEastAsia" w:hAnsi="Karla"/>
          <w:color w:val="636466"/>
        </w:rPr>
        <w:t>]</w:t>
      </w:r>
      <w:r>
        <w:rPr>
          <w:rFonts w:ascii="Karla" w:hAnsi="Karla"/>
          <w:b/>
          <w:bCs/>
          <w:color w:val="636466"/>
        </w:rPr>
        <w:br/>
      </w: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>  Draws shapes (circle, triangle, rectangle, square) [K.6F]</w:t>
      </w:r>
    </w:p>
    <w:p w14:paraId="3D7D30E9" w14:textId="77777777" w:rsidR="008A25E9" w:rsidRPr="008A25E9" w:rsidRDefault="008A25E9" w:rsidP="008A25E9">
      <w:pPr>
        <w:pStyle w:val="NormalWeb"/>
        <w:spacing w:before="225" w:beforeAutospacing="0" w:after="150" w:afterAutospacing="0" w:line="360" w:lineRule="atLeast"/>
        <w:rPr>
          <w:rFonts w:ascii="Karla" w:eastAsiaTheme="majorEastAsia" w:hAnsi="Karla"/>
          <w:b/>
          <w:bCs/>
          <w:color w:val="636466"/>
        </w:rPr>
      </w:pPr>
    </w:p>
    <w:p w14:paraId="646A7324" w14:textId="65630AB6" w:rsidR="0009163F" w:rsidRDefault="00726F7C">
      <w:pPr>
        <w:spacing w:line="360" w:lineRule="auto"/>
        <w:rPr>
          <w:rFonts w:ascii="Karla" w:eastAsia="Karla" w:hAnsi="Karla" w:cs="Karla"/>
          <w:b/>
          <w:sz w:val="24"/>
          <w:szCs w:val="24"/>
        </w:rPr>
      </w:pPr>
      <w:r>
        <w:rPr>
          <w:rFonts w:ascii="Karla" w:eastAsia="Karla" w:hAnsi="Karla" w:cs="Karla"/>
          <w:b/>
          <w:sz w:val="24"/>
          <w:szCs w:val="24"/>
        </w:rPr>
        <w:t>L</w:t>
      </w:r>
      <w:r>
        <w:rPr>
          <w:rFonts w:ascii="Karla" w:eastAsia="Karla" w:hAnsi="Karla" w:cs="Karla"/>
          <w:b/>
          <w:sz w:val="24"/>
          <w:szCs w:val="24"/>
        </w:rPr>
        <w:t xml:space="preserve">esson </w:t>
      </w:r>
      <w:r w:rsidR="008A25E9">
        <w:rPr>
          <w:rFonts w:ascii="Karla" w:eastAsia="Karla" w:hAnsi="Karla" w:cs="Karla"/>
          <w:b/>
          <w:sz w:val="24"/>
          <w:szCs w:val="24"/>
        </w:rPr>
        <w:t>2</w:t>
      </w:r>
    </w:p>
    <w:p w14:paraId="26981B11" w14:textId="77777777" w:rsidR="008A25E9" w:rsidRDefault="008A25E9" w:rsidP="008A25E9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lastRenderedPageBreak/>
        <w:t>Concept Development—Notice which 2D shapes students build. Can they name their shapes? Do they attend to attributes like number of straight sides and corners? Closed figures?</w:t>
      </w:r>
    </w:p>
    <w:p w14:paraId="39CB2C8F" w14:textId="769FFBA1" w:rsidR="00775BF0" w:rsidRDefault="008A25E9" w:rsidP="008A25E9">
      <w:pPr>
        <w:pStyle w:val="NormalWeb"/>
        <w:spacing w:before="225" w:beforeAutospacing="0" w:after="150" w:afterAutospacing="0" w:line="360" w:lineRule="atLeast"/>
        <w:rPr>
          <w:rStyle w:val="Strong"/>
          <w:rFonts w:ascii="Karla" w:eastAsiaTheme="majorEastAsi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 xml:space="preserve">  </w:t>
      </w:r>
      <w:r w:rsidR="00775BF0">
        <w:rPr>
          <w:rStyle w:val="Strong"/>
          <w:rFonts w:ascii="Karla" w:eastAsiaTheme="majorEastAsia" w:hAnsi="Karla"/>
          <w:color w:val="636466"/>
        </w:rPr>
        <w:t>Creates 2D shapes using a variety of materials (circle, triangle, rectangle,</w:t>
      </w:r>
      <w:r w:rsidR="00775BF0">
        <w:rPr>
          <w:rFonts w:ascii="Karla" w:hAnsi="Karla"/>
          <w:b/>
          <w:bCs/>
          <w:color w:val="636466"/>
        </w:rPr>
        <w:br/>
      </w:r>
      <w:r w:rsidR="00775BF0">
        <w:rPr>
          <w:rStyle w:val="Strong"/>
          <w:rFonts w:ascii="Karla" w:eastAsiaTheme="majorEastAsia" w:hAnsi="Karla"/>
          <w:color w:val="636466"/>
        </w:rPr>
        <w:t>           square) [K.6F]</w:t>
      </w:r>
    </w:p>
    <w:p w14:paraId="72854CFE" w14:textId="5F841C31" w:rsidR="00775BF0" w:rsidRPr="00775BF0" w:rsidRDefault="00775BF0" w:rsidP="00775BF0">
      <w:pPr>
        <w:pStyle w:val="NormalWeb"/>
        <w:spacing w:before="225" w:beforeAutospacing="0" w:after="150" w:afterAutospacing="0" w:line="360" w:lineRule="atLeast"/>
        <w:ind w:left="300"/>
        <w:rPr>
          <w:rFonts w:ascii="Karla" w:eastAsiaTheme="majorEastAsia" w:hAnsi="Karla"/>
          <w:b/>
          <w:bCs/>
          <w:color w:val="636466"/>
        </w:rPr>
      </w:pP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 xml:space="preserve">  </w:t>
      </w:r>
      <w:r w:rsidR="00E02D26">
        <w:rPr>
          <w:rStyle w:val="Strong"/>
          <w:rFonts w:ascii="Karla" w:eastAsiaTheme="majorEastAsia" w:hAnsi="Karla"/>
          <w:color w:val="636466"/>
        </w:rPr>
        <w:t>Identifies attributes of 2D shapes using informal and formal language</w:t>
      </w:r>
      <w:r w:rsidR="00E02D26">
        <w:rPr>
          <w:rFonts w:ascii="Karla" w:hAnsi="Karla"/>
          <w:b/>
          <w:bCs/>
          <w:color w:val="636466"/>
        </w:rPr>
        <w:br/>
      </w:r>
      <w:r w:rsidR="00E02D26">
        <w:rPr>
          <w:rStyle w:val="Strong"/>
          <w:rFonts w:ascii="Karla" w:eastAsiaTheme="majorEastAsia" w:hAnsi="Karla"/>
          <w:color w:val="636466"/>
        </w:rPr>
        <w:t>      [K.6</w:t>
      </w:r>
      <w:r w:rsidR="00E02D26">
        <w:rPr>
          <w:rStyle w:val="Strong"/>
          <w:rFonts w:ascii="Karla" w:eastAsiaTheme="majorEastAsia" w:hAnsi="Karla"/>
          <w:color w:val="636466"/>
        </w:rPr>
        <w:t>D</w:t>
      </w:r>
      <w:r w:rsidR="00E02D26">
        <w:rPr>
          <w:rStyle w:val="Strong"/>
          <w:rFonts w:ascii="Karla" w:eastAsiaTheme="majorEastAsia" w:hAnsi="Karla"/>
          <w:color w:val="636466"/>
        </w:rPr>
        <w:t>]</w:t>
      </w:r>
    </w:p>
    <w:p w14:paraId="7414EF6E" w14:textId="77777777" w:rsidR="008A25E9" w:rsidRDefault="008A25E9" w:rsidP="008A25E9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Problem Set—Did students draw the shapes accurately? Precision will increase with practice and attention.</w:t>
      </w:r>
    </w:p>
    <w:p w14:paraId="623234DD" w14:textId="5D95524E" w:rsidR="008A25E9" w:rsidRDefault="008A25E9" w:rsidP="008A25E9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 xml:space="preserve">  </w:t>
      </w:r>
      <w:r w:rsidR="00775BF0">
        <w:rPr>
          <w:rStyle w:val="Strong"/>
          <w:rFonts w:ascii="Karla" w:eastAsiaTheme="majorEastAsia" w:hAnsi="Karla"/>
          <w:color w:val="636466"/>
        </w:rPr>
        <w:t>Draws shapes (circle, triangle, rectangle, square) [K.6F]</w:t>
      </w:r>
    </w:p>
    <w:p w14:paraId="239ECE8C" w14:textId="77777777" w:rsidR="008A25E9" w:rsidRPr="008A25E9" w:rsidRDefault="008A25E9">
      <w:pPr>
        <w:spacing w:line="360" w:lineRule="auto"/>
        <w:rPr>
          <w:rFonts w:ascii="Karla" w:eastAsia="Karla" w:hAnsi="Karla" w:cs="Karla"/>
          <w:bCs/>
          <w:color w:val="636466"/>
          <w:sz w:val="24"/>
          <w:szCs w:val="24"/>
        </w:rPr>
      </w:pPr>
    </w:p>
    <w:p w14:paraId="7E488609" w14:textId="093D92BB" w:rsidR="00E02D26" w:rsidRPr="00E02D26" w:rsidRDefault="00E02D26" w:rsidP="00E02D26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000000" w:themeColor="text1"/>
        </w:rPr>
      </w:pPr>
      <w:r w:rsidRPr="00E02D26">
        <w:rPr>
          <w:rStyle w:val="Strong"/>
          <w:rFonts w:ascii="Karla" w:hAnsi="Karla"/>
          <w:color w:val="000000" w:themeColor="text1"/>
        </w:rPr>
        <w:t>Lesson 3</w:t>
      </w:r>
    </w:p>
    <w:p w14:paraId="3F4B07D9" w14:textId="77777777" w:rsidR="00E02D26" w:rsidRDefault="00E02D26" w:rsidP="00E02D26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Application Problem—Watch and listen as students build 2D shapes with their partner. Do they accurately name the shapes created?</w:t>
      </w:r>
    </w:p>
    <w:p w14:paraId="3C78DDFC" w14:textId="446A0C83" w:rsidR="00E02D26" w:rsidRDefault="00E02D26" w:rsidP="00E02D26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hAnsi="Karla"/>
          <w:color w:val="636466"/>
        </w:rPr>
        <w:t>     </w:t>
      </w:r>
      <w:r>
        <w:rPr>
          <w:rStyle w:val="Strong"/>
          <w:rFonts w:ascii="Apple Color Emoji" w:hAnsi="Apple Color Emoji" w:cs="Apple Color Emoji"/>
          <w:color w:val="636466"/>
        </w:rPr>
        <w:t>☑</w:t>
      </w:r>
      <w:r>
        <w:rPr>
          <w:rStyle w:val="Strong"/>
          <w:rFonts w:ascii="Karla" w:hAnsi="Karla"/>
          <w:color w:val="636466"/>
        </w:rPr>
        <w:t xml:space="preserve">  </w:t>
      </w:r>
      <w:r>
        <w:rPr>
          <w:rStyle w:val="Strong"/>
          <w:rFonts w:ascii="Karla" w:eastAsiaTheme="majorEastAsia" w:hAnsi="Karla"/>
          <w:color w:val="636466"/>
        </w:rPr>
        <w:t>Creates 2D shapes using a variety of materials (circle, triangle, rectangle,</w:t>
      </w:r>
      <w:r>
        <w:rPr>
          <w:rFonts w:ascii="Karla" w:hAnsi="Karla"/>
          <w:b/>
          <w:bCs/>
          <w:color w:val="636466"/>
        </w:rPr>
        <w:br/>
      </w:r>
      <w:r>
        <w:rPr>
          <w:rStyle w:val="Strong"/>
          <w:rFonts w:ascii="Karla" w:eastAsiaTheme="majorEastAsia" w:hAnsi="Karla"/>
          <w:color w:val="636466"/>
        </w:rPr>
        <w:t>           square) [K.6F]</w:t>
      </w:r>
    </w:p>
    <w:p w14:paraId="03E8D156" w14:textId="77777777" w:rsidR="00E02D26" w:rsidRDefault="00E02D26" w:rsidP="00E02D26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Concept Development—Did students accurately build 3D shapes? Consider building the nets from the Problem Set as a group.</w:t>
      </w:r>
    </w:p>
    <w:p w14:paraId="02F3FC07" w14:textId="21EFEB5D" w:rsidR="00EB090C" w:rsidRDefault="00E02D26" w:rsidP="00EB090C">
      <w:pPr>
        <w:pStyle w:val="NormalWeb"/>
        <w:spacing w:before="225" w:beforeAutospacing="0" w:after="150" w:afterAutospacing="0" w:line="360" w:lineRule="atLeast"/>
        <w:rPr>
          <w:rStyle w:val="Strong"/>
          <w:rFonts w:ascii="Karla" w:eastAsiaTheme="majorEastAsia" w:hAnsi="Karla"/>
          <w:color w:val="636466"/>
        </w:rPr>
      </w:pPr>
      <w:r>
        <w:rPr>
          <w:rStyle w:val="Strong"/>
          <w:rFonts w:ascii="Karla" w:hAnsi="Karla"/>
          <w:color w:val="636466"/>
        </w:rPr>
        <w:t>     </w:t>
      </w:r>
      <w:r w:rsidR="00EB090C"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 w:rsidR="00EB090C">
        <w:rPr>
          <w:rStyle w:val="Strong"/>
          <w:rFonts w:ascii="Karla" w:eastAsiaTheme="majorEastAsia" w:hAnsi="Karla"/>
          <w:color w:val="636466"/>
        </w:rPr>
        <w:t>  Creates 2D shapes using a variety of materials (circle, triangle, rectangle,</w:t>
      </w:r>
      <w:r w:rsidR="00EB090C">
        <w:rPr>
          <w:rFonts w:ascii="Karla" w:hAnsi="Karla"/>
          <w:b/>
          <w:bCs/>
          <w:color w:val="636466"/>
        </w:rPr>
        <w:br/>
      </w:r>
      <w:r w:rsidR="00EB090C">
        <w:rPr>
          <w:rStyle w:val="Strong"/>
          <w:rFonts w:ascii="Karla" w:eastAsiaTheme="majorEastAsia" w:hAnsi="Karla"/>
          <w:color w:val="636466"/>
        </w:rPr>
        <w:t>           square) [K.6F]</w:t>
      </w:r>
    </w:p>
    <w:p w14:paraId="0C251632" w14:textId="07D77FAC" w:rsidR="00EB090C" w:rsidRPr="00EB090C" w:rsidRDefault="00EB090C" w:rsidP="00EB090C">
      <w:pPr>
        <w:pStyle w:val="NormalWeb"/>
        <w:spacing w:before="225" w:beforeAutospacing="0" w:after="150" w:afterAutospacing="0" w:line="360" w:lineRule="atLeast"/>
        <w:rPr>
          <w:rStyle w:val="Strong"/>
          <w:rFonts w:ascii="Karla" w:hAnsi="Karla"/>
          <w:b w:val="0"/>
          <w:bCs w:val="0"/>
          <w:color w:val="636466"/>
        </w:rPr>
      </w:pPr>
      <w:r>
        <w:rPr>
          <w:rFonts w:ascii="Karla" w:hAnsi="Karla"/>
          <w:color w:val="636466"/>
        </w:rPr>
        <w:t>Problem Set</w:t>
      </w:r>
      <w:r>
        <w:rPr>
          <w:rFonts w:ascii="Karla" w:hAnsi="Karla"/>
          <w:color w:val="636466"/>
        </w:rPr>
        <w:t xml:space="preserve">—Did students accurately </w:t>
      </w:r>
      <w:r>
        <w:rPr>
          <w:rFonts w:ascii="Karla" w:hAnsi="Karla"/>
          <w:color w:val="636466"/>
        </w:rPr>
        <w:t>match the flat shape to the object that has a face with that flat shape?</w:t>
      </w:r>
    </w:p>
    <w:p w14:paraId="15B379FB" w14:textId="1A32C3F0" w:rsidR="00E02D26" w:rsidRDefault="00EB090C" w:rsidP="00EB090C">
      <w:pPr>
        <w:pStyle w:val="NormalWeb"/>
        <w:spacing w:before="225" w:beforeAutospacing="0" w:after="150" w:afterAutospacing="0" w:line="360" w:lineRule="atLeast"/>
        <w:ind w:left="300"/>
        <w:rPr>
          <w:rStyle w:val="Strong"/>
          <w:rFonts w:ascii="Karla" w:eastAsiaTheme="majorEastAsia" w:hAnsi="Karla"/>
          <w:color w:val="636466"/>
        </w:rPr>
      </w:pP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 xml:space="preserve">  </w:t>
      </w:r>
      <w:r>
        <w:rPr>
          <w:rStyle w:val="Strong"/>
          <w:rFonts w:ascii="Karla" w:eastAsiaTheme="majorEastAsia" w:hAnsi="Karla"/>
          <w:color w:val="636466"/>
        </w:rPr>
        <w:t>Identifies 2D components of 3D objects [K.6C]</w:t>
      </w:r>
      <w:r>
        <w:rPr>
          <w:rFonts w:ascii="Karla" w:hAnsi="Karla"/>
          <w:b/>
          <w:bCs/>
          <w:color w:val="636466"/>
        </w:rPr>
        <w:br/>
      </w:r>
      <w:r>
        <w:rPr>
          <w:rStyle w:val="Strong"/>
          <w:rFonts w:ascii="Karla" w:eastAsiaTheme="majorEastAsia" w:hAnsi="Karla"/>
          <w:color w:val="636466"/>
        </w:rPr>
        <w:t>      </w:t>
      </w:r>
    </w:p>
    <w:p w14:paraId="3D55567B" w14:textId="6D33AE45" w:rsidR="00EB090C" w:rsidRPr="00E02D26" w:rsidRDefault="00EB090C" w:rsidP="00EB090C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000000" w:themeColor="text1"/>
        </w:rPr>
      </w:pPr>
      <w:r w:rsidRPr="00E02D26">
        <w:rPr>
          <w:rStyle w:val="Strong"/>
          <w:rFonts w:ascii="Karla" w:hAnsi="Karla"/>
          <w:color w:val="000000" w:themeColor="text1"/>
        </w:rPr>
        <w:t xml:space="preserve">Lesson </w:t>
      </w:r>
      <w:r>
        <w:rPr>
          <w:rStyle w:val="Strong"/>
          <w:rFonts w:ascii="Karla" w:hAnsi="Karla"/>
          <w:color w:val="000000" w:themeColor="text1"/>
        </w:rPr>
        <w:t>4</w:t>
      </w:r>
    </w:p>
    <w:p w14:paraId="7DAEB99D" w14:textId="77777777" w:rsidR="00EB090C" w:rsidRDefault="00EB090C" w:rsidP="00EB090C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lastRenderedPageBreak/>
        <w:t>Application Problem—Observe triangle and rectangle drawings to note increasing precision.</w:t>
      </w:r>
    </w:p>
    <w:p w14:paraId="3313AADB" w14:textId="1C1A8589" w:rsidR="00EB090C" w:rsidRDefault="00EB090C" w:rsidP="00EB090C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 xml:space="preserve">  </w:t>
      </w:r>
      <w:r w:rsidR="005C1674">
        <w:rPr>
          <w:rStyle w:val="Strong"/>
          <w:rFonts w:ascii="Karla" w:eastAsiaTheme="majorEastAsia" w:hAnsi="Karla"/>
          <w:color w:val="636466"/>
        </w:rPr>
        <w:t>Draws shapes (circle, triangle, rectangle, square) [K.6F]</w:t>
      </w:r>
    </w:p>
    <w:p w14:paraId="289383EA" w14:textId="1E396CEE" w:rsidR="00EB090C" w:rsidRP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000000" w:themeColor="text1"/>
        </w:rPr>
      </w:pPr>
      <w:r w:rsidRPr="00E02D26">
        <w:rPr>
          <w:rStyle w:val="Strong"/>
          <w:rFonts w:ascii="Karla" w:hAnsi="Karla"/>
          <w:color w:val="000000" w:themeColor="text1"/>
        </w:rPr>
        <w:t xml:space="preserve">Lesson </w:t>
      </w:r>
      <w:r>
        <w:rPr>
          <w:rStyle w:val="Strong"/>
          <w:rFonts w:ascii="Karla" w:hAnsi="Karla"/>
          <w:color w:val="000000" w:themeColor="text1"/>
        </w:rPr>
        <w:t>5</w:t>
      </w:r>
    </w:p>
    <w:p w14:paraId="77A72FBA" w14:textId="77777777" w:rsid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Problem Set—Did the student create larger composite shapes using the smaller shapes?</w:t>
      </w:r>
    </w:p>
    <w:p w14:paraId="63DEFAF0" w14:textId="1DC2685E" w:rsid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>  Puts simple shapes together to compose larger shapes [K</w:t>
      </w:r>
      <w:r>
        <w:rPr>
          <w:rStyle w:val="Strong"/>
          <w:rFonts w:ascii="Karla" w:eastAsiaTheme="majorEastAsia" w:hAnsi="Karla"/>
          <w:color w:val="636466"/>
        </w:rPr>
        <w:t>.6C, K.6F</w:t>
      </w:r>
      <w:r>
        <w:rPr>
          <w:rStyle w:val="Strong"/>
          <w:rFonts w:ascii="Karla" w:eastAsiaTheme="majorEastAsia" w:hAnsi="Karla"/>
          <w:color w:val="636466"/>
        </w:rPr>
        <w:t>]</w:t>
      </w:r>
    </w:p>
    <w:p w14:paraId="7C4DB980" w14:textId="77777777" w:rsid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Exit Ticket—Did the student create a rectangle using the two smaller shapes?</w:t>
      </w:r>
    </w:p>
    <w:p w14:paraId="4CD26E6B" w14:textId="47C96650" w:rsid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>  Puts simple shapes together to compose larger shapes [K.6C, K.6F]</w:t>
      </w:r>
    </w:p>
    <w:p w14:paraId="3FE2CFB8" w14:textId="5D87BC2D" w:rsidR="005C1674" w:rsidRP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000000" w:themeColor="text1"/>
        </w:rPr>
      </w:pPr>
      <w:r w:rsidRPr="005C1674">
        <w:rPr>
          <w:rStyle w:val="Strong"/>
          <w:rFonts w:ascii="Karla" w:eastAsiaTheme="majorEastAsia" w:hAnsi="Karla"/>
          <w:color w:val="000000" w:themeColor="text1"/>
        </w:rPr>
        <w:t>Lesson 6</w:t>
      </w:r>
    </w:p>
    <w:p w14:paraId="7B479F4E" w14:textId="77777777" w:rsid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Problem Set—Did the student create larger composite shapes using the smaller shapes?</w:t>
      </w:r>
    </w:p>
    <w:p w14:paraId="05B76EE6" w14:textId="47D8E113" w:rsidR="005C1674" w:rsidRDefault="005C1674" w:rsidP="005C1674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>  Puts simple shapes together to compose larger shapes [K.6C, K.6F]</w:t>
      </w:r>
    </w:p>
    <w:p w14:paraId="1E80C2C9" w14:textId="4345D5B0" w:rsidR="005C1674" w:rsidRDefault="00C64BD3" w:rsidP="005C1674">
      <w:pPr>
        <w:pStyle w:val="NormalWeb"/>
        <w:spacing w:before="225" w:beforeAutospacing="0" w:after="150" w:afterAutospacing="0" w:line="360" w:lineRule="atLeast"/>
        <w:rPr>
          <w:rStyle w:val="Strong"/>
          <w:rFonts w:ascii="Karla" w:eastAsiaTheme="majorEastAsia" w:hAnsi="Karla"/>
          <w:color w:val="000000" w:themeColor="text1"/>
        </w:rPr>
      </w:pPr>
      <w:r w:rsidRPr="005C1674">
        <w:rPr>
          <w:rStyle w:val="Strong"/>
          <w:rFonts w:ascii="Karla" w:eastAsiaTheme="majorEastAsia" w:hAnsi="Karla"/>
          <w:color w:val="000000" w:themeColor="text1"/>
        </w:rPr>
        <w:t xml:space="preserve">Lesson </w:t>
      </w:r>
      <w:r>
        <w:rPr>
          <w:rStyle w:val="Strong"/>
          <w:rFonts w:ascii="Karla" w:eastAsiaTheme="majorEastAsia" w:hAnsi="Karla"/>
          <w:color w:val="000000" w:themeColor="text1"/>
        </w:rPr>
        <w:t>7</w:t>
      </w:r>
    </w:p>
    <w:p w14:paraId="60B673E0" w14:textId="77777777" w:rsidR="00C64BD3" w:rsidRDefault="00C64BD3" w:rsidP="00C64BD3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Fonts w:ascii="Karla" w:hAnsi="Karla"/>
          <w:color w:val="636466"/>
        </w:rPr>
        <w:t>Problem Set—Did the student identify the pieces needed to create the given larger shapes on either the front or back side of the Problem Set? Cut out a set of gray pieces to help students who need concrete objects to complete page 2.</w:t>
      </w:r>
    </w:p>
    <w:p w14:paraId="528849D1" w14:textId="78892973" w:rsidR="00C64BD3" w:rsidRDefault="00C64BD3" w:rsidP="00C64BD3">
      <w:pPr>
        <w:pStyle w:val="NormalWeb"/>
        <w:spacing w:before="225" w:beforeAutospacing="0" w:after="150" w:afterAutospacing="0" w:line="360" w:lineRule="atLeast"/>
        <w:rPr>
          <w:rFonts w:ascii="Karla" w:hAnsi="Karla"/>
          <w:color w:val="636466"/>
        </w:rPr>
      </w:pPr>
      <w:r>
        <w:rPr>
          <w:rStyle w:val="Strong"/>
          <w:rFonts w:ascii="Karla" w:eastAsiaTheme="majorEastAsia" w:hAnsi="Karla"/>
          <w:color w:val="636466"/>
        </w:rPr>
        <w:t>     </w:t>
      </w:r>
      <w:r>
        <w:rPr>
          <w:rStyle w:val="Strong"/>
          <w:rFonts w:ascii="Apple Color Emoji" w:eastAsiaTheme="majorEastAsia" w:hAnsi="Apple Color Emoji" w:cs="Apple Color Emoji"/>
          <w:color w:val="636466"/>
        </w:rPr>
        <w:t>☑</w:t>
      </w:r>
      <w:r>
        <w:rPr>
          <w:rStyle w:val="Strong"/>
          <w:rFonts w:ascii="Karla" w:eastAsiaTheme="majorEastAsia" w:hAnsi="Karla"/>
          <w:color w:val="636466"/>
        </w:rPr>
        <w:t>  Puts simple shapes together to compose larger shapes [K.6C, K.6F]</w:t>
      </w:r>
    </w:p>
    <w:p w14:paraId="69238E09" w14:textId="77777777" w:rsidR="00C64BD3" w:rsidRPr="00C64BD3" w:rsidRDefault="00C64BD3" w:rsidP="005C1674">
      <w:pPr>
        <w:pStyle w:val="NormalWeb"/>
        <w:spacing w:before="225" w:beforeAutospacing="0" w:after="150" w:afterAutospacing="0" w:line="360" w:lineRule="atLeast"/>
        <w:rPr>
          <w:rStyle w:val="Strong"/>
          <w:rFonts w:ascii="Karla" w:hAnsi="Karla"/>
          <w:b w:val="0"/>
          <w:bCs w:val="0"/>
          <w:color w:val="000000" w:themeColor="text1"/>
        </w:rPr>
      </w:pPr>
    </w:p>
    <w:p w14:paraId="5B05CD8E" w14:textId="77777777" w:rsidR="00EB090C" w:rsidRDefault="00EB090C" w:rsidP="00EB090C">
      <w:pPr>
        <w:pStyle w:val="NormalWeb"/>
        <w:spacing w:before="225" w:beforeAutospacing="0" w:after="150" w:afterAutospacing="0" w:line="360" w:lineRule="atLeast"/>
        <w:ind w:left="300"/>
        <w:rPr>
          <w:rStyle w:val="Strong"/>
          <w:rFonts w:ascii="Karla" w:eastAsiaTheme="majorEastAsia" w:hAnsi="Karla"/>
          <w:color w:val="636466"/>
        </w:rPr>
      </w:pPr>
    </w:p>
    <w:p w14:paraId="4EF31253" w14:textId="78024FEC" w:rsidR="0009163F" w:rsidRDefault="00726F7C" w:rsidP="00EB090C">
      <w:pPr>
        <w:spacing w:line="360" w:lineRule="auto"/>
        <w:rPr>
          <w:rFonts w:ascii="Karla" w:eastAsia="Karla" w:hAnsi="Karla" w:cs="Karla"/>
          <w:b/>
          <w:color w:val="636466"/>
          <w:sz w:val="24"/>
          <w:szCs w:val="24"/>
        </w:rPr>
      </w:pPr>
      <w:r>
        <w:br/>
      </w:r>
    </w:p>
    <w:p w14:paraId="5E12DCFB" w14:textId="77777777" w:rsidR="0009163F" w:rsidRDefault="0009163F">
      <w:pPr>
        <w:spacing w:line="360" w:lineRule="auto"/>
        <w:rPr>
          <w:rFonts w:ascii="Karla" w:eastAsia="Karla" w:hAnsi="Karla" w:cs="Karla"/>
          <w:b/>
          <w:color w:val="636466"/>
          <w:sz w:val="24"/>
          <w:szCs w:val="24"/>
        </w:rPr>
      </w:pPr>
    </w:p>
    <w:sectPr w:rsidR="000916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DA96" w14:textId="77777777" w:rsidR="00726F7C" w:rsidRDefault="00726F7C">
      <w:pPr>
        <w:spacing w:after="0" w:line="240" w:lineRule="auto"/>
      </w:pPr>
      <w:r>
        <w:separator/>
      </w:r>
    </w:p>
  </w:endnote>
  <w:endnote w:type="continuationSeparator" w:id="0">
    <w:p w14:paraId="4B9C9FFC" w14:textId="77777777" w:rsidR="00726F7C" w:rsidRDefault="0072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4F3" w14:textId="77777777" w:rsidR="0009163F" w:rsidRDefault="00726F7C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05F86C" wp14:editId="691839F3">
              <wp:simplePos x="0" y="0"/>
              <wp:positionH relativeFrom="column">
                <wp:posOffset>-1462087</wp:posOffset>
              </wp:positionH>
              <wp:positionV relativeFrom="paragraph">
                <wp:posOffset>0</wp:posOffset>
              </wp:positionV>
              <wp:extent cx="7519988" cy="35864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9988" cy="358646"/>
                        <a:chOff x="2259900" y="3640935"/>
                        <a:chExt cx="6172200" cy="27813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2259900" y="3640935"/>
                          <a:ext cx="6172200" cy="278130"/>
                          <a:chOff x="0" y="0"/>
                          <a:chExt cx="6172200" cy="27813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72200" cy="2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73FCB6" w14:textId="77777777" w:rsidR="0009163F" w:rsidRDefault="000916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64262F" w14:textId="77777777" w:rsidR="0009163F" w:rsidRDefault="000916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525"/>
                            <a:ext cx="5943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2623E8" w14:textId="77777777" w:rsidR="0009163F" w:rsidRDefault="00726F7C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Copyright  ©2022 Great Minds PBC - DRAFT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10"/>
                                </w:rPr>
                                <w:t> |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D05F86C" id="Group 1" o:spid="_x0000_s1026" style="position:absolute;margin-left:-115.1pt;margin-top:0;width:592.15pt;height:28.25pt;z-index:251658240" coordorigin="22599,36409" coordsize="61722,27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">
              <v:group id="Group 3" o:spid="_x0000_s1027" style="position:absolute;left:22599;top:36409;width:61722;height:2781" coordsize="61722,2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rect id="Rectangle 4" o:spid="_x0000_s1028" style="position:absolute;width:61722;height:27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6173FCB6" w14:textId="77777777" w:rsidR="0009163F" w:rsidRDefault="000916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29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" fillcolor="white [3201]" stroked="f">
                  <v:fill opacity="0"/>
                  <v:textbox inset="2.53958mm,2.53958mm,2.53958mm,2.53958mm">
                    <w:txbxContent>
                      <w:p w14:paraId="1964262F" w14:textId="77777777" w:rsidR="0009163F" w:rsidRDefault="000916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30" style="position:absolute;top:95;width:59436;height:2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" filled="f" stroked="f">
                  <v:textbox inset="0,1.2694mm,0,1.2694mm">
                    <w:txbxContent>
                      <w:p w14:paraId="1A2623E8" w14:textId="77777777" w:rsidR="0009163F" w:rsidRDefault="00726F7C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color w:val="404040"/>
                            <w:sz w:val="18"/>
                          </w:rPr>
                          <w:t>Copyright  ©2022 Great Minds PBC - DRAFT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10"/>
                          </w:rPr>
                          <w:t> | 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6AEA" w14:textId="77777777" w:rsidR="00726F7C" w:rsidRDefault="00726F7C">
      <w:pPr>
        <w:spacing w:after="0" w:line="240" w:lineRule="auto"/>
      </w:pPr>
      <w:r>
        <w:separator/>
      </w:r>
    </w:p>
  </w:footnote>
  <w:footnote w:type="continuationSeparator" w:id="0">
    <w:p w14:paraId="5CB5C10F" w14:textId="77777777" w:rsidR="00726F7C" w:rsidRDefault="0072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2127" w14:textId="77777777" w:rsidR="0009163F" w:rsidRDefault="00726F7C">
    <w:pPr>
      <w:pStyle w:val="Heading3"/>
      <w:ind w:left="7200" w:firstLine="720"/>
    </w:pPr>
    <w:bookmarkStart w:id="0" w:name="_heading=h.yvfxwyq1glwh" w:colFirst="0" w:colLast="0"/>
    <w:bookmarkEnd w:id="0"/>
    <w:r>
      <w:rPr>
        <w:rFonts w:ascii="Arial" w:eastAsia="Arial" w:hAnsi="Arial" w:cs="Arial"/>
        <w:b/>
        <w:noProof/>
        <w:color w:val="636466"/>
        <w:sz w:val="39"/>
        <w:szCs w:val="39"/>
      </w:rPr>
      <w:drawing>
        <wp:inline distT="114300" distB="114300" distL="114300" distR="114300" wp14:anchorId="0FCF1283" wp14:editId="1605F147">
          <wp:extent cx="873826" cy="84885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826" cy="848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3F"/>
    <w:rsid w:val="0009163F"/>
    <w:rsid w:val="004B34AE"/>
    <w:rsid w:val="005C1674"/>
    <w:rsid w:val="006B5AC8"/>
    <w:rsid w:val="00726F7C"/>
    <w:rsid w:val="00775BF0"/>
    <w:rsid w:val="008A25E9"/>
    <w:rsid w:val="00A866B0"/>
    <w:rsid w:val="00C64BD3"/>
    <w:rsid w:val="00E02D26"/>
    <w:rsid w:val="00E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4D696"/>
  <w15:docId w15:val="{A6EA690A-AACC-6348-ABBB-B1E4F1D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9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2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48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32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41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iikHSmDn7tvxQF+pEdafibiFA==">AMUW2mWxAvkeDUgwZASDlwJpYQpEsdz2nOXxSjq1Qu4/JVuYFprWb5sC6olVc4xLjdC+1INvHkgPVbgbh5r4HPYXMKvQh0Y26yOnCoPNtHIA3sutdQh4bc1ILkoe3OmE5RG/wfyQhDbW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Bertumen</dc:creator>
  <cp:lastModifiedBy>Brittany DuPont</cp:lastModifiedBy>
  <cp:revision>2</cp:revision>
  <dcterms:created xsi:type="dcterms:W3CDTF">2022-03-01T20:36:00Z</dcterms:created>
  <dcterms:modified xsi:type="dcterms:W3CDTF">2022-03-01T20:36:00Z</dcterms:modified>
</cp:coreProperties>
</file>